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报名小程序二维码及填报要求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2022年6月29日上午9：00至7月1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日下午5:00，不在规定时间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内完成报名的，视为无效报名。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报名方式：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采用微信小程序报名，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扫描或识别下面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二维码，进入“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惠城区教师招聘系统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”，按系统操作要求完成网上报名。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199390</wp:posOffset>
            </wp:positionV>
            <wp:extent cx="2457450" cy="2457450"/>
            <wp:effectExtent l="0" t="0" r="11430" b="11430"/>
            <wp:wrapSquare wrapText="bothSides"/>
            <wp:docPr id="1" name="图片 2" descr="27a549e014976ff1d1b001090de6d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7a549e014976ff1d1b001090de6d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在报名过程中，有可能因手机来电，或微信、ＱＱ等聊天软件出现语音呼叫，使报名数据在传输中出现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数据丢失的现象</w:t>
      </w:r>
      <w:r>
        <w:rPr>
          <w:rFonts w:hint="eastAsia" w:ascii="仿宋" w:hAnsi="仿宋" w:eastAsia="仿宋" w:cs="仿宋"/>
          <w:sz w:val="32"/>
          <w:szCs w:val="32"/>
        </w:rPr>
        <w:t>，从而造成报名数据不完整，影响资格初审结果。为保证报名数据正常提交，请考生报名时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尽量不要接听电话或接听</w:t>
      </w:r>
      <w:r>
        <w:rPr>
          <w:rFonts w:hint="eastAsia" w:ascii="仿宋" w:hAnsi="仿宋" w:eastAsia="仿宋" w:cs="仿宋"/>
          <w:sz w:val="32"/>
          <w:szCs w:val="32"/>
        </w:rPr>
        <w:t>微信、ＱＱ等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语音电话。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2.请应聘者进入系统报名时务必按系统操作要求，认真、准确填写相关信息和上传相关报名材料，一旦点击“确认提交”，所填写资料将不能修改，出现任何相关问题，后果自负。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三、材料上传及有关要求: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1.近期蓝底免冠彩照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电子版，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严禁上传生活照、艺术照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本科及以上学历毕业证和学位证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专插本应聘者，一同上传专科学历证书，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研究生应聘者需同时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上传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本科学历、学位证书（尚未领取毕业证和学位证的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2022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年应届毕业生可提供毕业生就业推荐表和学生证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港澳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学习、国外留学人员须提供教育部中国留学服务中心境外学历、学位认证报告及有关证明材料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各学年完整的学业成绩单（应聘岗位如要求师范类专业的，成绩单中须有师范类学生必修课程、教育学、心理学、教育实习等课程，研究生应聘者须同时提交本科完整成绩单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，专插本应聘者，一同上传专科完整成绩单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4.与报考岗位相应的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教师资格证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暂未取得教师资格证的2022届毕业生，可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有效期内的中小学教师资格考试合格证明或笔试合格成绩（即“中小学教师资格考试NTCE成绩”，小学教师资格为两科笔试成绩，初中、高中教师资格为三科笔试成绩）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免试认定中小学教师资格改革的教育类研究生和师范生，提交有效期内的《师范生教师职业能力证书》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如所提供的学历为境外学历，需在报名时提交教育部中国留学服务中心境外学历、学位认证书;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符合《关于引导和鼓励高校毕业生到农村基层从事支教、支农、支医和扶贫工作的实施意见》(粤人社发〔2007〕141号)、《广东省选聘高校毕业生到村任职工作实施意见》(粤组通〔2008〕50号)有关加分规定的，提供由省级相关主管部门颁发的《广东省“三支一扶”合格证书》或《广东省高校毕业生到农村任职工作证书》，不按要求上传有效证书的，视为自动放弃加分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u w:val="none"/>
        </w:rPr>
        <w:t>如同一项材料有多页的，请逐一对每一页材料拍照后，再将每张图片由上至下拼接成一张JPG长图上传，严禁将多页材料拍摄在同一张照片上。上传前务必保证图片中的文字清晰可辩认，否则，将作初审不合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祝您考试顺利！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B6DC4"/>
    <w:rsid w:val="00945DE8"/>
    <w:rsid w:val="08062BE4"/>
    <w:rsid w:val="0928506B"/>
    <w:rsid w:val="0BAF322D"/>
    <w:rsid w:val="0E274A76"/>
    <w:rsid w:val="0FB57FE5"/>
    <w:rsid w:val="1152409B"/>
    <w:rsid w:val="12692E50"/>
    <w:rsid w:val="1C656CDE"/>
    <w:rsid w:val="1CF91925"/>
    <w:rsid w:val="1D030187"/>
    <w:rsid w:val="1FEE01FE"/>
    <w:rsid w:val="222B41E9"/>
    <w:rsid w:val="23CC75D1"/>
    <w:rsid w:val="23F23FF1"/>
    <w:rsid w:val="25110B84"/>
    <w:rsid w:val="267F4E66"/>
    <w:rsid w:val="29841D95"/>
    <w:rsid w:val="2A6A277B"/>
    <w:rsid w:val="308A628B"/>
    <w:rsid w:val="33CA7CF9"/>
    <w:rsid w:val="34676EA5"/>
    <w:rsid w:val="359D59B5"/>
    <w:rsid w:val="362739CE"/>
    <w:rsid w:val="368D118A"/>
    <w:rsid w:val="37160F66"/>
    <w:rsid w:val="380A58B3"/>
    <w:rsid w:val="3CEE453B"/>
    <w:rsid w:val="3F6E631B"/>
    <w:rsid w:val="42B6635D"/>
    <w:rsid w:val="44166866"/>
    <w:rsid w:val="44E45449"/>
    <w:rsid w:val="45171BF0"/>
    <w:rsid w:val="45D33164"/>
    <w:rsid w:val="46C1405E"/>
    <w:rsid w:val="481C4EBD"/>
    <w:rsid w:val="4A782752"/>
    <w:rsid w:val="4EA7679E"/>
    <w:rsid w:val="4F035684"/>
    <w:rsid w:val="509413B4"/>
    <w:rsid w:val="50FC0B18"/>
    <w:rsid w:val="57F1610E"/>
    <w:rsid w:val="58127B76"/>
    <w:rsid w:val="592043AA"/>
    <w:rsid w:val="5C7706E7"/>
    <w:rsid w:val="5DF95492"/>
    <w:rsid w:val="5E564EB3"/>
    <w:rsid w:val="5FDF733F"/>
    <w:rsid w:val="607604A8"/>
    <w:rsid w:val="6C3011C9"/>
    <w:rsid w:val="6DBA425B"/>
    <w:rsid w:val="6DDF06C9"/>
    <w:rsid w:val="732B6DC4"/>
    <w:rsid w:val="75F97BB4"/>
    <w:rsid w:val="78A30A29"/>
    <w:rsid w:val="7D1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2020-07-05T10:20:00Z</dcterms:created>
  <dc:creator>Lenovo</dc:creator>
  <cp:lastModifiedBy>Administrator</cp:lastModifiedBy>
  <cp:lastPrinted>2022-03-29T09:44:00Z</cp:lastPrinted>
  <dcterms:modified xsi:type="dcterms:W3CDTF">2022-06-15T00:54:20Z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04EB3A94869B4C92B8A229292492613E</vt:lpwstr>
  </property>
</Properties>
</file>