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56" w:rsidRPr="007B1D13" w:rsidRDefault="00E264D1" w:rsidP="00FD1EA5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7B1D13">
        <w:rPr>
          <w:rFonts w:ascii="方正小标宋简体" w:eastAsia="方正小标宋简体" w:hAnsi="黑体" w:hint="eastAsia"/>
          <w:sz w:val="36"/>
          <w:szCs w:val="36"/>
        </w:rPr>
        <w:t>专场宣讲会校内宣传方式</w:t>
      </w:r>
    </w:p>
    <w:p w:rsidR="00CB5D68" w:rsidRPr="007B1D13" w:rsidRDefault="00CB5D68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CB5D68" w:rsidRPr="007B1D13" w:rsidRDefault="00CB5D68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B1D1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一、线上宣传（主要由校方完成）</w:t>
      </w:r>
    </w:p>
    <w:p w:rsidR="00CB5D68" w:rsidRPr="007B1D13" w:rsidRDefault="00CB5D68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就业办官网发布，学工微信推送，毕业班QQ群、</w:t>
      </w:r>
      <w:r w:rsidR="009A1979"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学校就业信息共享QQ群</w:t>
      </w:r>
      <w:r w:rsidR="009A1979"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、班级</w:t>
      </w: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微信群</w:t>
      </w:r>
      <w:r w:rsidR="009A1979"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等全方位</w:t>
      </w: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推送</w:t>
      </w:r>
      <w:r w:rsidR="009A1979"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、宣传</w:t>
      </w: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CB5D68" w:rsidRPr="007B1D13" w:rsidRDefault="00CB5D68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B1D1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二.线下宣传（主要由用人单位与学校对接人共同完成）</w:t>
      </w:r>
    </w:p>
    <w:p w:rsidR="00CB5D68" w:rsidRPr="007B1D13" w:rsidRDefault="009F4177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B1D13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（1）</w:t>
      </w:r>
      <w:r w:rsidR="00CB5D68" w:rsidRPr="007B1D13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桁架</w:t>
      </w:r>
      <w:r w:rsidR="00CB5D68"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（仅旗山校区可以摆放）（内容需提前审核）</w:t>
      </w:r>
    </w:p>
    <w:p w:rsidR="00CB5D68" w:rsidRPr="007B1D13" w:rsidRDefault="00CB5D68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规格：</w:t>
      </w:r>
      <w:r w:rsidRPr="007B1D13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3m*5m</w:t>
      </w: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（高</w:t>
      </w:r>
      <w:r w:rsidRPr="007B1D13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*</w:t>
      </w: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宽）</w:t>
      </w:r>
    </w:p>
    <w:p w:rsidR="00CB5D68" w:rsidRPr="007B1D13" w:rsidRDefault="00CB5D68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数量：上限</w:t>
      </w:r>
      <w:r w:rsidRPr="007B1D13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1</w:t>
      </w: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个</w:t>
      </w:r>
      <w:bookmarkStart w:id="0" w:name="_GoBack"/>
      <w:bookmarkEnd w:id="0"/>
    </w:p>
    <w:p w:rsidR="00CB5D68" w:rsidRPr="007B1D13" w:rsidRDefault="00CB5D68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地点：花香园楼下门侧边围栏边上、花香园正门对面</w:t>
      </w:r>
    </w:p>
    <w:p w:rsidR="00CB5D68" w:rsidRPr="007B1D13" w:rsidRDefault="00CB5D68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时间：宣讲会前两天至宣讲会结束</w:t>
      </w:r>
    </w:p>
    <w:p w:rsidR="00CB5D68" w:rsidRPr="007B1D13" w:rsidRDefault="00CB5D68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要求：需及时拆卸，不影响校园环境和交通安全；内容不得含有商业性宣传，需含有宣讲会的时间地点信息；内容需提前审核，通过后方能摆放。</w:t>
      </w:r>
    </w:p>
    <w:p w:rsidR="00CB5D68" w:rsidRPr="007B1D13" w:rsidRDefault="00CB5D68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7B1D13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（</w:t>
      </w:r>
      <w:r w:rsidR="009F4177" w:rsidRPr="007B1D13">
        <w:rPr>
          <w:rFonts w:ascii="微软雅黑" w:eastAsia="微软雅黑" w:hAnsi="微软雅黑" w:cs="宋体"/>
          <w:b/>
          <w:color w:val="333333"/>
          <w:kern w:val="0"/>
          <w:sz w:val="32"/>
          <w:szCs w:val="32"/>
        </w:rPr>
        <w:t>2</w:t>
      </w:r>
      <w:r w:rsidRPr="007B1D13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）横幅</w:t>
      </w: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（室外仅仓山校区可以悬挂）（内容需提前审核）</w:t>
      </w:r>
    </w:p>
    <w:p w:rsidR="00E264D1" w:rsidRPr="007B1D13" w:rsidRDefault="0013356E" w:rsidP="00FD1EA5">
      <w:pPr>
        <w:widowControl/>
        <w:shd w:val="clear" w:color="auto" w:fill="FFFFFF"/>
        <w:spacing w:line="560" w:lineRule="exac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室内：若需悬挂横幅，可与宣讲会当天，自带大</w:t>
      </w:r>
      <w:r w:rsidR="00CB5D68" w:rsidRPr="007B1D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凤尾夹或是胶布等，于宣讲会期间夹于窗帘上，注意不得自行粘贴于教室白灰墙、黑板或是校园其他地方。</w:t>
      </w:r>
    </w:p>
    <w:sectPr w:rsidR="00E264D1" w:rsidRPr="007B1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B4" w:rsidRDefault="008769B4" w:rsidP="00E264D1">
      <w:r>
        <w:separator/>
      </w:r>
    </w:p>
  </w:endnote>
  <w:endnote w:type="continuationSeparator" w:id="0">
    <w:p w:rsidR="008769B4" w:rsidRDefault="008769B4" w:rsidP="00E2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B4" w:rsidRDefault="008769B4" w:rsidP="00E264D1">
      <w:r>
        <w:separator/>
      </w:r>
    </w:p>
  </w:footnote>
  <w:footnote w:type="continuationSeparator" w:id="0">
    <w:p w:rsidR="008769B4" w:rsidRDefault="008769B4" w:rsidP="00E2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A"/>
    <w:rsid w:val="0013356E"/>
    <w:rsid w:val="003263E0"/>
    <w:rsid w:val="00375E62"/>
    <w:rsid w:val="00521218"/>
    <w:rsid w:val="007B1D13"/>
    <w:rsid w:val="008769B4"/>
    <w:rsid w:val="009A1979"/>
    <w:rsid w:val="009F4177"/>
    <w:rsid w:val="00A3155A"/>
    <w:rsid w:val="00CB5D68"/>
    <w:rsid w:val="00CC0956"/>
    <w:rsid w:val="00E264D1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88866"/>
  <w15:chartTrackingRefBased/>
  <w15:docId w15:val="{DBD0A6CC-6627-4BD4-B966-96B96B6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2021-09-10T08:09:00Z</dcterms:created>
  <dcterms:modified xsi:type="dcterms:W3CDTF">2022-04-21T07:10:00Z</dcterms:modified>
</cp:coreProperties>
</file>